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3" w:firstLineChars="30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践行社会主义核心价值观，做新时代的主人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党的十八大报告明确提出：“倡导富强、民主、文明、和谐，倡导自由、平等、公正、法治，倡导爱国、敬业、诚信、友善，积极培育社会主义核心价值观。”这 24 个概念深刻阐明了我国社会主义的核心价值观，全面覆盖了国家层面、社会层面和个人层面，为我们从价值观念深化为价值行动指明了方向。社会主义核心价值观是兴国之魂，是社会主义先进文化的精髓，决定着中国特色社会主义发展方向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李克强总理曾经强调“行大道，民为本，立天下”，所以不论是对于个人还是国家，都离不开一个“行”字。对于社会主义核心价值观，许多人都可以背得滚瓜烂熟，但是能够真正做到这富强、民主、文明、和谐，自由、平等、公正、法治，爱国、敬业、诚信、友善的怕是不多。所以“纸上学来终觉浅，绝知此事要躬行”做一个行者，才是上策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社会主义核心价值观是一个指南针，决定着社会制度和社会运行的基本准则，制约着社会发展的基本方向；是沟通人与人，人与梦之间的桥梁，在凝聚人心，促进社会和谐和安定，实现中华民族伟大复兴的中国梦等等具有很好的指导方向。简简单单的24个字所组成的社会主义核心价值观，可以分为三个大的方面：建设目标、社会层面以及公民的基本道德规范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富强、民主、文明、和谐”，是我国社会主义现代化国家的建设目标，也是从价值目标层面对社会主义核心价值观基本理念的凝练，在社会主义核心价值观中居于最高层次，对其他层次的价值理念具有统领作用。富强即国富民强，是国家繁荣昌盛、人民幸福安康的物质基础；民主即人民当家作主，是创造人民美好幸福生活的政治保障；文明是社会进步的重要标志，是实现中华民族伟大复兴的重要支撑；和谐是中国传统文化的基本理念，是经济社会和谐稳定、持续健康发展的重要保证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“自由、平等、公正、法治”，是对美好社会的生动表述，也是从社会层面对社会主义核心价值观基本理念的凝练。作为评判社会的价值标准，凝聚社会人心所向，确定社会发展风向标，指引社会各界和人民群众朝着正确的方向前进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“爱国、敬业、诚信、友善”，是公民基本道德规范，是从个人行为层面对社会主义核心价值观基本理念的凝练。它覆盖社会道德生活的各个领域，是公民必须恪守的基本道德准则，也是评价公民道德行为选择的基本价值标准。</w:t>
      </w:r>
    </w:p>
    <w:p>
      <w:pPr>
        <w:ind w:firstLine="840" w:firstLineChars="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正是因为有了“社会主义的核心价值观”，全国各族人民，在各条战线上，精神焕发，创造了无数光辉业绩。以马克思主义为指导思想的核心价值观，是全国各族人民的精神旗帜、力量源泉，而作为当代大学生的我们，作为新一代祖国花朵的我们，更应该怀着朝气蓬勃，积极向上的阳光心态，勤于学习、敏于求知，明辨是非、崇德修身、脚踏实地、艰苦奋斗，去做社会主义核心价值观的积极践行者！</w:t>
      </w:r>
    </w:p>
    <w:p>
      <w:pPr>
        <w:ind w:firstLine="5880" w:firstLineChars="2100"/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姓名：张亚男</w:t>
      </w:r>
    </w:p>
    <w:p>
      <w:pPr>
        <w:ind w:firstLine="5880" w:firstLineChars="21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学号:</w:t>
      </w:r>
      <w:r>
        <w:rPr>
          <w:rFonts w:hint="eastAsia"/>
          <w:sz w:val="28"/>
          <w:szCs w:val="28"/>
        </w:rPr>
        <w:t>2016513731</w:t>
      </w:r>
      <w:r>
        <w:rPr>
          <w:rFonts w:hint="eastAsia"/>
          <w:sz w:val="28"/>
          <w:szCs w:val="28"/>
          <w:lang w:val="en-US" w:eastAsia="zh-CN"/>
        </w:rPr>
        <w:t>1</w:t>
      </w:r>
    </w:p>
    <w:p>
      <w:pPr>
        <w:ind w:firstLine="5880" w:firstLineChars="2100"/>
        <w:jc w:val="right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书院：精诚书院</w:t>
      </w:r>
    </w:p>
    <w:p>
      <w:pPr>
        <w:ind w:firstLine="3920" w:firstLineChars="1400"/>
        <w:jc w:val="both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年级专业：16级医学影像技术</w:t>
      </w:r>
      <w:r>
        <w:rPr>
          <w:rFonts w:hint="eastAsia"/>
          <w:sz w:val="28"/>
          <w:szCs w:val="28"/>
        </w:rPr>
        <w:t>73班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ind w:firstLine="840" w:firstLineChars="300"/>
        <w:jc w:val="left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2D"/>
    <w:rsid w:val="00096A2D"/>
    <w:rsid w:val="005C7F6B"/>
    <w:rsid w:val="005D5FA0"/>
    <w:rsid w:val="008D2CF8"/>
    <w:rsid w:val="00A129EE"/>
    <w:rsid w:val="00DC5026"/>
    <w:rsid w:val="00EF54D0"/>
    <w:rsid w:val="310417C9"/>
    <w:rsid w:val="3F2D69E3"/>
    <w:rsid w:val="4883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三全</Company>
  <Pages>1</Pages>
  <Words>167</Words>
  <Characters>952</Characters>
  <Lines>7</Lines>
  <Paragraphs>2</Paragraphs>
  <ScaleCrop>false</ScaleCrop>
  <LinksUpToDate>false</LinksUpToDate>
  <CharactersWithSpaces>1117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2017-11-03T07:38:00Z</dcterms:created>
  <dc:creator>Amour</dc:creator>
  <cp:lastModifiedBy>站在巴黎铁塔，看东京樱花</cp:lastModifiedBy>
  <dcterms:modified xsi:type="dcterms:W3CDTF">2017-11-06T05:58:12Z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