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我爱三全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我住长江头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爱学道人家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三楚诗书帅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全真文集里</w:t>
      </w:r>
    </w:p>
    <w:p>
      <w:pPr>
        <w:keepNext w:val="0"/>
        <w:keepLines w:val="0"/>
        <w:widowControl/>
        <w:suppressLineNumbers w:val="0"/>
        <w:jc w:val="center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作者：邢丽娜  20165248119</w:t>
      </w:r>
    </w:p>
    <w:p>
      <w:pPr>
        <w:keepNext w:val="0"/>
        <w:keepLines w:val="0"/>
        <w:widowControl/>
        <w:suppressLineNumbers w:val="0"/>
        <w:jc w:val="center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年级：2016  专业：药学81班</w:t>
      </w: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大美精诚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手折衰杨悲老</w:t>
      </w:r>
      <w:r>
        <w:rPr>
          <w:rFonts w:hint="eastAsia"/>
          <w:color w:val="00B0F0"/>
          <w:sz w:val="28"/>
          <w:szCs w:val="28"/>
          <w:lang w:eastAsia="zh-CN"/>
        </w:rPr>
        <w:t>大</w:t>
      </w:r>
      <w:r>
        <w:rPr>
          <w:sz w:val="28"/>
          <w:szCs w:val="28"/>
        </w:rPr>
        <w:t>，</w:t>
      </w:r>
    </w:p>
    <w:p>
      <w:pPr>
        <w:jc w:val="center"/>
        <w:rPr>
          <w:color w:val="36363D"/>
          <w:sz w:val="28"/>
          <w:szCs w:val="28"/>
        </w:rPr>
      </w:pPr>
      <w:r>
        <w:rPr>
          <w:sz w:val="28"/>
          <w:szCs w:val="28"/>
        </w:rPr>
        <w:t>君到北中自称</w:t>
      </w:r>
      <w:r>
        <w:rPr>
          <w:rFonts w:hint="eastAsia"/>
          <w:color w:val="00B0F0"/>
          <w:sz w:val="28"/>
          <w:szCs w:val="28"/>
          <w:lang w:eastAsia="zh-CN"/>
        </w:rPr>
        <w:t>美</w:t>
      </w:r>
      <w:r>
        <w:rPr>
          <w:rFonts w:hint="eastAsia"/>
          <w:color w:val="36363D"/>
          <w:sz w:val="28"/>
          <w:szCs w:val="28"/>
          <w:lang w:eastAsia="zh-CN"/>
        </w:rPr>
        <w:t>。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云雾晖明方降</w:t>
      </w:r>
      <w:r>
        <w:rPr>
          <w:rFonts w:hint="eastAsia"/>
          <w:color w:val="00B0F0"/>
          <w:sz w:val="28"/>
          <w:szCs w:val="28"/>
          <w:lang w:eastAsia="zh-CN"/>
        </w:rPr>
        <w:t>精</w:t>
      </w:r>
      <w:r>
        <w:rPr>
          <w:sz w:val="28"/>
          <w:szCs w:val="28"/>
        </w:rPr>
        <w:t>，</w:t>
      </w:r>
    </w:p>
    <w:p>
      <w:pPr>
        <w:jc w:val="center"/>
        <w:rPr>
          <w:rFonts w:hint="eastAsia"/>
          <w:sz w:val="28"/>
          <w:szCs w:val="28"/>
          <w:lang w:eastAsia="zh-CN"/>
        </w:rPr>
      </w:pPr>
      <w:r>
        <w:rPr>
          <w:sz w:val="28"/>
          <w:szCs w:val="28"/>
        </w:rPr>
        <w:t>皇帝斋心洁素</w:t>
      </w:r>
      <w:r>
        <w:rPr>
          <w:rFonts w:hint="eastAsia"/>
          <w:color w:val="00B0F0"/>
          <w:sz w:val="28"/>
          <w:szCs w:val="28"/>
          <w:lang w:eastAsia="zh-CN"/>
        </w:rPr>
        <w:t>诚</w:t>
      </w:r>
      <w:r>
        <w:rPr>
          <w:sz w:val="28"/>
          <w:szCs w:val="28"/>
        </w:rPr>
        <w:t>。</w:t>
      </w:r>
    </w:p>
    <w:p>
      <w:pPr>
        <w:jc w:val="center"/>
        <w:rPr>
          <w:rFonts w:hint="eastAsia"/>
          <w:sz w:val="28"/>
          <w:szCs w:val="28"/>
          <w:lang w:eastAsia="zh-CN"/>
        </w:rPr>
      </w:pPr>
    </w:p>
    <w:p>
      <w:pPr>
        <w:jc w:val="center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作者：胡梦溪 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20165248117</w:t>
      </w:r>
    </w:p>
    <w:p>
      <w:pPr>
        <w:jc w:val="center"/>
        <w:rPr>
          <w:rFonts w:hint="eastAsia" w:cs="Arial"/>
          <w:kern w:val="2"/>
          <w:sz w:val="28"/>
          <w:szCs w:val="28"/>
          <w:lang w:val="en-US" w:eastAsia="zh-CN" w:bidi="ar-SA"/>
        </w:rPr>
      </w:pPr>
      <w:r>
        <w:rPr>
          <w:rFonts w:hint="eastAsia" w:cs="Arial"/>
          <w:kern w:val="2"/>
          <w:sz w:val="28"/>
          <w:szCs w:val="28"/>
          <w:lang w:val="en-US" w:eastAsia="zh-CN" w:bidi="ar-SA"/>
        </w:rPr>
        <w:t>年级：2016  专业：药学81班</w:t>
      </w:r>
    </w:p>
    <w:p>
      <w:pPr>
        <w:jc w:val="center"/>
        <w:rPr>
          <w:rFonts w:hint="eastAsia" w:cs="Arial"/>
          <w:kern w:val="2"/>
          <w:sz w:val="28"/>
          <w:szCs w:val="28"/>
          <w:lang w:val="en-US" w:eastAsia="zh-CN" w:bidi="ar-SA"/>
        </w:rPr>
      </w:pPr>
    </w:p>
    <w:p>
      <w:pPr>
        <w:jc w:val="center"/>
        <w:rPr>
          <w:rFonts w:hint="eastAsia"/>
          <w:color w:val="C00000"/>
          <w:sz w:val="28"/>
          <w:szCs w:val="28"/>
          <w:lang w:eastAsia="zh-CN"/>
        </w:rPr>
      </w:pPr>
    </w:p>
    <w:p>
      <w:pPr>
        <w:jc w:val="center"/>
        <w:rPr>
          <w:rFonts w:hint="eastAsia"/>
          <w:color w:val="C00000"/>
          <w:sz w:val="28"/>
          <w:szCs w:val="28"/>
          <w:lang w:eastAsia="zh-CN"/>
        </w:rPr>
      </w:pPr>
    </w:p>
    <w:p>
      <w:pPr>
        <w:jc w:val="center"/>
        <w:rPr>
          <w:rFonts w:hint="eastAsia"/>
          <w:color w:val="C00000"/>
          <w:sz w:val="28"/>
          <w:szCs w:val="28"/>
          <w:lang w:eastAsia="zh-CN"/>
        </w:rPr>
      </w:pPr>
    </w:p>
    <w:p>
      <w:pPr>
        <w:jc w:val="center"/>
        <w:rPr>
          <w:rFonts w:hint="eastAsia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color w:val="C00000"/>
          <w:sz w:val="28"/>
          <w:szCs w:val="28"/>
          <w:lang w:eastAsia="zh-CN"/>
        </w:rPr>
        <w:t>和</w:t>
      </w:r>
      <w:r>
        <w:rPr>
          <w:rFonts w:hint="eastAsia"/>
          <w:sz w:val="28"/>
          <w:szCs w:val="28"/>
          <w:lang w:eastAsia="zh-CN"/>
        </w:rPr>
        <w:t>气吹绿野</w:t>
      </w:r>
    </w:p>
    <w:p>
      <w:pPr>
        <w:jc w:val="center"/>
        <w:rPr>
          <w:rFonts w:hint="eastAsia"/>
          <w:sz w:val="28"/>
          <w:szCs w:val="28"/>
          <w:lang w:eastAsia="zh-CN"/>
        </w:rPr>
      </w:pPr>
      <w:r>
        <w:rPr>
          <w:rFonts w:hint="eastAsia"/>
          <w:color w:val="C00000"/>
          <w:sz w:val="28"/>
          <w:szCs w:val="28"/>
          <w:lang w:eastAsia="zh-CN"/>
        </w:rPr>
        <w:t>谐</w:t>
      </w:r>
      <w:r>
        <w:rPr>
          <w:rFonts w:hint="eastAsia"/>
          <w:sz w:val="28"/>
          <w:szCs w:val="28"/>
          <w:lang w:eastAsia="zh-CN"/>
        </w:rPr>
        <w:t>幽茅土削</w:t>
      </w:r>
    </w:p>
    <w:p>
      <w:pPr>
        <w:jc w:val="center"/>
        <w:rPr>
          <w:rFonts w:hint="eastAsia"/>
          <w:sz w:val="28"/>
          <w:szCs w:val="28"/>
          <w:lang w:eastAsia="zh-CN"/>
        </w:rPr>
      </w:pPr>
      <w:r>
        <w:rPr>
          <w:rFonts w:hint="eastAsia"/>
          <w:color w:val="C00000"/>
          <w:sz w:val="28"/>
          <w:szCs w:val="28"/>
          <w:lang w:eastAsia="zh-CN"/>
        </w:rPr>
        <w:t>精</w:t>
      </w:r>
      <w:r>
        <w:rPr>
          <w:rFonts w:hint="eastAsia"/>
          <w:sz w:val="28"/>
          <w:szCs w:val="28"/>
          <w:lang w:eastAsia="zh-CN"/>
        </w:rPr>
        <w:t>舍何崇旷</w:t>
      </w:r>
    </w:p>
    <w:p>
      <w:pPr>
        <w:jc w:val="center"/>
        <w:rPr>
          <w:rFonts w:hint="eastAsia"/>
          <w:sz w:val="28"/>
          <w:szCs w:val="28"/>
          <w:lang w:eastAsia="zh-CN"/>
        </w:rPr>
      </w:pPr>
      <w:r>
        <w:rPr>
          <w:rFonts w:hint="eastAsia"/>
          <w:color w:val="C00000"/>
          <w:sz w:val="28"/>
          <w:szCs w:val="28"/>
          <w:lang w:eastAsia="zh-CN"/>
        </w:rPr>
        <w:t>诚</w:t>
      </w:r>
      <w:r>
        <w:rPr>
          <w:rFonts w:hint="eastAsia"/>
          <w:sz w:val="28"/>
          <w:szCs w:val="28"/>
          <w:lang w:eastAsia="zh-CN"/>
        </w:rPr>
        <w:t>是君子心</w:t>
      </w:r>
    </w:p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作者：黄娇娇  20165248118</w:t>
      </w:r>
    </w:p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年级：2016  专业：药学81班</w:t>
      </w:r>
    </w:p>
    <w:p>
      <w:pPr>
        <w:jc w:val="center"/>
        <w:rPr>
          <w:rFonts w:hint="eastAsia"/>
          <w:sz w:val="28"/>
          <w:szCs w:val="28"/>
          <w:lang w:val="en-US" w:eastAsia="zh-CN"/>
        </w:rPr>
      </w:pPr>
    </w:p>
    <w:p>
      <w:pPr>
        <w:jc w:val="center"/>
        <w:rPr>
          <w:rFonts w:hint="eastAsia"/>
          <w:sz w:val="28"/>
          <w:szCs w:val="28"/>
          <w:lang w:val="en-US" w:eastAsia="zh-CN"/>
        </w:rPr>
      </w:pPr>
    </w:p>
    <w:p>
      <w:pPr>
        <w:jc w:val="center"/>
        <w:rPr>
          <w:rFonts w:hint="eastAsia"/>
          <w:sz w:val="28"/>
          <w:szCs w:val="28"/>
          <w:lang w:val="en-US" w:eastAsia="zh-CN"/>
        </w:rPr>
      </w:pPr>
    </w:p>
    <w:p>
      <w:pPr>
        <w:jc w:val="center"/>
        <w:rPr>
          <w:rFonts w:hint="eastAsia" w:cs="Arial"/>
          <w:kern w:val="2"/>
          <w:sz w:val="28"/>
          <w:szCs w:val="28"/>
          <w:lang w:val="en-US" w:eastAsia="zh-CN" w:bidi="ar-SA"/>
        </w:rPr>
      </w:pPr>
    </w:p>
    <w:p>
      <w:pPr>
        <w:jc w:val="center"/>
        <w:rPr>
          <w:rFonts w:hint="eastAsia" w:cs="Arial"/>
          <w:kern w:val="2"/>
          <w:sz w:val="28"/>
          <w:szCs w:val="28"/>
          <w:lang w:val="en-US" w:eastAsia="zh-CN" w:bidi="ar-SA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B4F21"/>
    <w:rsid w:val="156B3AE3"/>
    <w:rsid w:val="3CA773C5"/>
    <w:rsid w:val="48157701"/>
    <w:rsid w:val="57A85F8E"/>
    <w:rsid w:val="5A7B4F21"/>
    <w:rsid w:val="5B3903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2017-11-03T04:01:00Z</dcterms:created>
  <dc:creator>lgy</dc:creator>
  <cp:lastModifiedBy>站在巴黎铁塔，看东京樱花</cp:lastModifiedBy>
  <dcterms:modified xsi:type="dcterms:W3CDTF">2017-11-06T06:03:28Z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